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E69" w:rsidRPr="003C1B82" w:rsidRDefault="00E95E69" w:rsidP="00E95E69">
      <w:pPr>
        <w:jc w:val="both"/>
        <w:rPr>
          <w:rFonts w:asciiTheme="majorHAnsi" w:hAnsiTheme="majorHAnsi" w:cstheme="majorHAnsi"/>
          <w:b/>
        </w:rPr>
      </w:pPr>
    </w:p>
    <w:p w:rsidR="00E95E69" w:rsidRPr="003C1B82" w:rsidRDefault="003C1B82" w:rsidP="00E95E69">
      <w:pPr>
        <w:jc w:val="both"/>
        <w:rPr>
          <w:rFonts w:asciiTheme="majorHAnsi" w:hAnsiTheme="majorHAnsi" w:cstheme="majorHAnsi"/>
          <w:b/>
          <w:bCs/>
        </w:rPr>
      </w:pPr>
      <w:r w:rsidRPr="003C1B82">
        <w:rPr>
          <w:rFonts w:asciiTheme="majorHAnsi" w:hAnsiTheme="majorHAnsi" w:cstheme="majorHAnsi"/>
          <w:b/>
        </w:rPr>
        <w:t>Allegato 10</w:t>
      </w:r>
      <w:r w:rsidR="00E95E69" w:rsidRPr="003C1B82">
        <w:rPr>
          <w:rFonts w:asciiTheme="majorHAnsi" w:hAnsiTheme="majorHAnsi" w:cstheme="majorHAnsi"/>
          <w:b/>
        </w:rPr>
        <w:t xml:space="preserve"> – ELABORATO POGETTUALE RELATIVO ALLA CO-PROGETTAZIONE DEL</w:t>
      </w:r>
      <w:r>
        <w:rPr>
          <w:rFonts w:asciiTheme="majorHAnsi" w:hAnsiTheme="majorHAnsi" w:cstheme="majorHAnsi"/>
          <w:b/>
        </w:rPr>
        <w:t>L</w:t>
      </w:r>
      <w:r w:rsidR="0005255E" w:rsidRPr="003C1B82">
        <w:rPr>
          <w:rFonts w:asciiTheme="majorHAnsi" w:hAnsiTheme="majorHAnsi" w:cstheme="majorHAnsi"/>
          <w:b/>
        </w:rPr>
        <w:t xml:space="preserve">’ </w:t>
      </w:r>
      <w:r w:rsidR="00E95E69" w:rsidRPr="003C1B82">
        <w:rPr>
          <w:rFonts w:asciiTheme="majorHAnsi" w:hAnsiTheme="majorHAnsi" w:cstheme="majorHAnsi"/>
          <w:b/>
        </w:rPr>
        <w:t xml:space="preserve">INTERVENTO </w:t>
      </w:r>
      <w:r w:rsidR="0005255E" w:rsidRPr="003C1B82">
        <w:rPr>
          <w:rFonts w:asciiTheme="majorHAnsi" w:hAnsiTheme="majorHAnsi" w:cstheme="majorHAnsi"/>
          <w:b/>
        </w:rPr>
        <w:t xml:space="preserve">- </w:t>
      </w:r>
      <w:r w:rsidR="00E95E69" w:rsidRPr="003C1B82">
        <w:rPr>
          <w:rFonts w:asciiTheme="majorHAnsi" w:hAnsiTheme="majorHAnsi" w:cstheme="majorHAnsi"/>
          <w:b/>
        </w:rPr>
        <w:t>“</w:t>
      </w:r>
      <w:r w:rsidR="00E95E69" w:rsidRPr="003C1B82">
        <w:rPr>
          <w:rFonts w:asciiTheme="majorHAnsi" w:eastAsia="Calibri" w:hAnsiTheme="majorHAnsi" w:cstheme="majorHAnsi"/>
          <w:b/>
          <w:bCs/>
          <w:color w:val="000000"/>
        </w:rPr>
        <w:t xml:space="preserve">COMETE – SOSTENERE PASSIONI, COMPETENZE E DESIDERI NELL’AMBITO DEL PN INCLUSIONE LOTTA ALLA POVERTA’ 2021-2027 – PRIORITA’ 2. CHILD GUARANTEE. OBIETTIVO SPECIFICO I (ESO 4.12) “PROMUOVERE L’INTEGRAZIONE SOCIALE DELLE PERSONE A RISCHI </w:t>
      </w:r>
      <w:proofErr w:type="spellStart"/>
      <w:r w:rsidR="00E95E69" w:rsidRPr="003C1B82">
        <w:rPr>
          <w:rFonts w:asciiTheme="majorHAnsi" w:eastAsia="Calibri" w:hAnsiTheme="majorHAnsi" w:cstheme="majorHAnsi"/>
          <w:b/>
          <w:bCs/>
          <w:color w:val="000000"/>
        </w:rPr>
        <w:t>DI</w:t>
      </w:r>
      <w:proofErr w:type="spellEnd"/>
      <w:r w:rsidR="00E95E69" w:rsidRPr="003C1B82">
        <w:rPr>
          <w:rFonts w:asciiTheme="majorHAnsi" w:eastAsia="Calibri" w:hAnsiTheme="majorHAnsi" w:cstheme="majorHAnsi"/>
          <w:b/>
          <w:bCs/>
          <w:color w:val="000000"/>
        </w:rPr>
        <w:t xml:space="preserve"> POVERTÀ O </w:t>
      </w:r>
      <w:proofErr w:type="spellStart"/>
      <w:r w:rsidR="00E95E69" w:rsidRPr="003C1B82">
        <w:rPr>
          <w:rFonts w:asciiTheme="majorHAnsi" w:eastAsia="Calibri" w:hAnsiTheme="majorHAnsi" w:cstheme="majorHAnsi"/>
          <w:b/>
          <w:bCs/>
          <w:color w:val="000000"/>
        </w:rPr>
        <w:t>DI</w:t>
      </w:r>
      <w:proofErr w:type="spellEnd"/>
      <w:r w:rsidR="00E95E69" w:rsidRPr="003C1B82">
        <w:rPr>
          <w:rFonts w:asciiTheme="majorHAnsi" w:eastAsia="Calibri" w:hAnsiTheme="majorHAnsi" w:cstheme="majorHAnsi"/>
          <w:b/>
          <w:bCs/>
          <w:color w:val="000000"/>
        </w:rPr>
        <w:t xml:space="preserve"> ESCLUSIONE SOCIALE, COMPRESE LE PERSONE INDIGENTI E I MINORI” - </w:t>
      </w:r>
      <w:r w:rsidR="00E95E69" w:rsidRPr="003C1B82">
        <w:rPr>
          <w:rFonts w:asciiTheme="majorHAnsi" w:hAnsiTheme="majorHAnsi" w:cstheme="majorHAnsi"/>
          <w:b/>
          <w:bCs/>
        </w:rPr>
        <w:t>CUP  J21H26000100006</w:t>
      </w:r>
    </w:p>
    <w:p w:rsidR="00231FB9" w:rsidRDefault="00231FB9" w:rsidP="00E95E69">
      <w:pPr>
        <w:jc w:val="both"/>
        <w:rPr>
          <w:rFonts w:ascii="Arial" w:hAnsi="Arial" w:cs="Arial"/>
          <w:b/>
          <w:bCs/>
        </w:rPr>
      </w:pPr>
    </w:p>
    <w:p w:rsidR="00231FB9" w:rsidRPr="0009721C" w:rsidRDefault="00231FB9" w:rsidP="00E95E69">
      <w:pPr>
        <w:jc w:val="both"/>
        <w:rPr>
          <w:rFonts w:ascii="Arial" w:hAnsi="Arial" w:cs="Arial"/>
          <w:b/>
          <w:w w:val="105"/>
        </w:rPr>
      </w:pPr>
    </w:p>
    <w:p w:rsidR="00E95E69" w:rsidRPr="00081175" w:rsidRDefault="00E95E69" w:rsidP="00E95E69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24"/>
        <w:gridCol w:w="74"/>
      </w:tblGrid>
      <w:tr w:rsidR="00E95E69" w:rsidRPr="0079018C" w:rsidTr="00E95E69">
        <w:trPr>
          <w:trHeight w:val="472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vAlign w:val="center"/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left="34" w:right="283"/>
              <w:jc w:val="both"/>
              <w:rPr>
                <w:b/>
              </w:rPr>
            </w:pPr>
            <w:r w:rsidRPr="007471CA">
              <w:t>Proposta di assetto organizzativo del servizio , relazione tra partner progettuali e strumenti della “</w:t>
            </w:r>
            <w:proofErr w:type="spellStart"/>
            <w:r w:rsidRPr="007471CA">
              <w:t>governance</w:t>
            </w:r>
            <w:proofErr w:type="spellEnd"/>
            <w:r w:rsidRPr="007471CA">
              <w:t>” (in particolare, declinare le modalità di esecuzione del servizio, il luogo di svolgimento,  la tipologia delle attività in coerenza con il progetto preliminare e la relativa tempistica)</w:t>
            </w:r>
          </w:p>
        </w:tc>
      </w:tr>
      <w:tr w:rsidR="00E95E69" w:rsidRPr="0079018C" w:rsidTr="00E95E69">
        <w:trPr>
          <w:trHeight w:val="1140"/>
        </w:trPr>
        <w:tc>
          <w:tcPr>
            <w:tcW w:w="9498" w:type="dxa"/>
            <w:gridSpan w:val="2"/>
            <w:tcBorders>
              <w:top w:val="single" w:sz="4" w:space="0" w:color="auto"/>
            </w:tcBorders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  <w:rPr>
                <w:b/>
              </w:rPr>
            </w:pPr>
          </w:p>
        </w:tc>
      </w:tr>
      <w:tr w:rsidR="00E95E69" w:rsidRPr="0079018C" w:rsidTr="00E95E69">
        <w:tc>
          <w:tcPr>
            <w:tcW w:w="9498" w:type="dxa"/>
            <w:gridSpan w:val="2"/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  <w:jc w:val="both"/>
            </w:pPr>
            <w:r w:rsidRPr="007471CA">
              <w:t>Caratteristiche soggettive, competenze tecniche e legami con il territorio (in termini di conoscenza delle risorse e dei problemi del territorio)</w:t>
            </w:r>
          </w:p>
        </w:tc>
      </w:tr>
      <w:tr w:rsidR="00E95E69" w:rsidRPr="0079018C" w:rsidTr="00E95E69">
        <w:trPr>
          <w:trHeight w:val="985"/>
        </w:trPr>
        <w:tc>
          <w:tcPr>
            <w:tcW w:w="9498" w:type="dxa"/>
            <w:gridSpan w:val="2"/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</w:tc>
      </w:tr>
      <w:tr w:rsidR="00E95E69" w:rsidRPr="0079018C" w:rsidTr="00E95E69">
        <w:tc>
          <w:tcPr>
            <w:tcW w:w="9498" w:type="dxa"/>
            <w:gridSpan w:val="2"/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  <w:jc w:val="both"/>
              <w:rPr>
                <w:b/>
              </w:rPr>
            </w:pPr>
            <w:r w:rsidRPr="007471CA">
              <w:t xml:space="preserve">Analisi dei costi con particolare attinenza degli stessi alle attività e alle finalità del servizio di cui trattasi (sulla base delle indicazioni contenute nel progetto preliminare e nel piano finanziario) </w:t>
            </w:r>
          </w:p>
        </w:tc>
      </w:tr>
      <w:tr w:rsidR="00E95E69" w:rsidRPr="0079018C" w:rsidTr="00E95E69">
        <w:trPr>
          <w:trHeight w:val="842"/>
        </w:trPr>
        <w:tc>
          <w:tcPr>
            <w:tcW w:w="9498" w:type="dxa"/>
            <w:gridSpan w:val="2"/>
          </w:tcPr>
          <w:p w:rsidR="00E95E6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</w:tc>
      </w:tr>
      <w:tr w:rsidR="00E95E69" w:rsidRPr="0079018C" w:rsidTr="00E95E69">
        <w:tc>
          <w:tcPr>
            <w:tcW w:w="9498" w:type="dxa"/>
            <w:gridSpan w:val="2"/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  <w:jc w:val="both"/>
            </w:pPr>
            <w:r w:rsidRPr="007471CA">
              <w:t>Qualifiche e specializzazioni professionali degli operatori, attinenti al progetto (specificare anche le risorse umane che verranno impiegate nelle attività proposte e il rispettivo impegno lavorativo)</w:t>
            </w:r>
          </w:p>
        </w:tc>
      </w:tr>
      <w:tr w:rsidR="00E95E69" w:rsidRPr="0079018C" w:rsidTr="00E95E69">
        <w:trPr>
          <w:trHeight w:val="877"/>
        </w:trPr>
        <w:tc>
          <w:tcPr>
            <w:tcW w:w="9498" w:type="dxa"/>
            <w:gridSpan w:val="2"/>
          </w:tcPr>
          <w:p w:rsidR="00E95E6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</w:tc>
      </w:tr>
      <w:tr w:rsidR="00E95E69" w:rsidRPr="0079018C" w:rsidTr="00E95E69">
        <w:tc>
          <w:tcPr>
            <w:tcW w:w="9498" w:type="dxa"/>
            <w:gridSpan w:val="2"/>
          </w:tcPr>
          <w:p w:rsidR="00E95E69" w:rsidRPr="007471CA" w:rsidRDefault="00E95E69" w:rsidP="0089721C">
            <w:pPr>
              <w:tabs>
                <w:tab w:val="left" w:pos="1831"/>
              </w:tabs>
              <w:spacing w:before="20"/>
              <w:ind w:right="283"/>
              <w:jc w:val="both"/>
              <w:rPr>
                <w:b/>
              </w:rPr>
            </w:pPr>
            <w:r w:rsidRPr="007471CA">
              <w:t>Esperienza di collaborazione con altri attori del “welfare” locale (con particolare riguardo all’ampiezza della rete di collaborazione proposta, al coinvolgimento dell’associazionismo locale all’interno della stessa e alla partecipazione a “partenariati” ufficialmente costituiti nel biennio precedente la candidatura)</w:t>
            </w:r>
          </w:p>
        </w:tc>
      </w:tr>
      <w:tr w:rsidR="00E95E69" w:rsidRPr="0079018C" w:rsidTr="00231FB9">
        <w:trPr>
          <w:gridAfter w:val="1"/>
          <w:wAfter w:w="74" w:type="dxa"/>
          <w:trHeight w:val="1003"/>
        </w:trPr>
        <w:tc>
          <w:tcPr>
            <w:tcW w:w="9424" w:type="dxa"/>
          </w:tcPr>
          <w:p w:rsidR="00E95E6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  <w:p w:rsidR="00E95E69" w:rsidRPr="00D272A9" w:rsidRDefault="00E95E69" w:rsidP="00231FB9">
            <w:pPr>
              <w:tabs>
                <w:tab w:val="left" w:pos="1831"/>
              </w:tabs>
              <w:spacing w:before="20"/>
              <w:ind w:left="-108" w:right="283"/>
            </w:pPr>
          </w:p>
        </w:tc>
      </w:tr>
      <w:tr w:rsidR="00E95E69" w:rsidRPr="0079018C" w:rsidTr="00231FB9">
        <w:trPr>
          <w:gridAfter w:val="1"/>
          <w:wAfter w:w="74" w:type="dxa"/>
        </w:trPr>
        <w:tc>
          <w:tcPr>
            <w:tcW w:w="9424" w:type="dxa"/>
          </w:tcPr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right="283"/>
              <w:jc w:val="both"/>
              <w:rPr>
                <w:b/>
              </w:rPr>
            </w:pPr>
            <w:r w:rsidRPr="00D272A9">
              <w:t>Iniziative innovative e sperimentali progettate nell’ambito del servizio e loro livello di coerenza con l’analisi delle risorse e dei problemi</w:t>
            </w:r>
          </w:p>
        </w:tc>
      </w:tr>
      <w:tr w:rsidR="00E95E69" w:rsidRPr="0079018C" w:rsidTr="00231FB9">
        <w:trPr>
          <w:gridAfter w:val="1"/>
          <w:wAfter w:w="74" w:type="dxa"/>
          <w:trHeight w:val="1128"/>
        </w:trPr>
        <w:tc>
          <w:tcPr>
            <w:tcW w:w="9424" w:type="dxa"/>
          </w:tcPr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</w:tc>
      </w:tr>
      <w:tr w:rsidR="00E95E69" w:rsidRPr="0079018C" w:rsidTr="00231FB9">
        <w:trPr>
          <w:gridAfter w:val="1"/>
          <w:wAfter w:w="74" w:type="dxa"/>
        </w:trPr>
        <w:tc>
          <w:tcPr>
            <w:tcW w:w="9424" w:type="dxa"/>
          </w:tcPr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right="283"/>
              <w:rPr>
                <w:b/>
              </w:rPr>
            </w:pPr>
            <w:r w:rsidRPr="00D272A9">
              <w:t>Modalità di rilevazione dati e del monitoraggio dell’espletamento del servizio</w:t>
            </w:r>
          </w:p>
        </w:tc>
      </w:tr>
      <w:tr w:rsidR="00E95E69" w:rsidRPr="0079018C" w:rsidTr="00231FB9">
        <w:trPr>
          <w:gridAfter w:val="1"/>
          <w:wAfter w:w="74" w:type="dxa"/>
        </w:trPr>
        <w:tc>
          <w:tcPr>
            <w:tcW w:w="9424" w:type="dxa"/>
          </w:tcPr>
          <w:p w:rsidR="00E95E6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right="283"/>
            </w:pPr>
          </w:p>
        </w:tc>
      </w:tr>
      <w:tr w:rsidR="00E95E69" w:rsidRPr="0079018C" w:rsidTr="00231FB9">
        <w:trPr>
          <w:gridAfter w:val="1"/>
          <w:wAfter w:w="74" w:type="dxa"/>
        </w:trPr>
        <w:tc>
          <w:tcPr>
            <w:tcW w:w="9424" w:type="dxa"/>
          </w:tcPr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right="283"/>
              <w:jc w:val="both"/>
              <w:rPr>
                <w:b/>
              </w:rPr>
            </w:pPr>
            <w:r w:rsidRPr="00D272A9">
              <w:t>“Disegno di valutazione” degli esiti progettuali finalizzato alla riprogettazione degli interventi</w:t>
            </w:r>
            <w:r>
              <w:t xml:space="preserve"> </w:t>
            </w:r>
            <w:r w:rsidRPr="00E254A6">
              <w:t>(strumenti e modalità della valutazione d’impatto sociale del servizio)</w:t>
            </w:r>
          </w:p>
        </w:tc>
      </w:tr>
      <w:tr w:rsidR="00E95E69" w:rsidRPr="0079018C" w:rsidTr="00231FB9">
        <w:trPr>
          <w:gridAfter w:val="1"/>
          <w:wAfter w:w="74" w:type="dxa"/>
          <w:trHeight w:val="1213"/>
        </w:trPr>
        <w:tc>
          <w:tcPr>
            <w:tcW w:w="9424" w:type="dxa"/>
            <w:vAlign w:val="center"/>
          </w:tcPr>
          <w:p w:rsidR="00E95E69" w:rsidRPr="00D272A9" w:rsidRDefault="00E95E69" w:rsidP="0089721C">
            <w:pPr>
              <w:tabs>
                <w:tab w:val="left" w:pos="1831"/>
              </w:tabs>
              <w:spacing w:before="20"/>
              <w:ind w:left="567" w:right="283"/>
              <w:jc w:val="center"/>
              <w:rPr>
                <w:b/>
              </w:rPr>
            </w:pPr>
          </w:p>
        </w:tc>
      </w:tr>
    </w:tbl>
    <w:p w:rsidR="00E95E69" w:rsidRPr="00FA72A2" w:rsidRDefault="00E95E69" w:rsidP="00E95E69">
      <w:pPr>
        <w:suppressAutoHyphens/>
        <w:ind w:left="720"/>
        <w:jc w:val="both"/>
      </w:pPr>
    </w:p>
    <w:p w:rsidR="003D5BEC" w:rsidRPr="003D5BEC" w:rsidRDefault="003D5BEC">
      <w:pPr>
        <w:rPr>
          <w:lang w:val="en-GB"/>
        </w:rPr>
      </w:pPr>
    </w:p>
    <w:sectPr w:rsidR="003D5BEC" w:rsidRPr="003D5BEC" w:rsidSect="00536E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440" w:right="1080" w:bottom="1440" w:left="1080" w:header="426" w:footer="12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70D" w:rsidRDefault="008E370D" w:rsidP="00980F7D">
      <w:r>
        <w:separator/>
      </w:r>
    </w:p>
  </w:endnote>
  <w:endnote w:type="continuationSeparator" w:id="0">
    <w:p w:rsidR="008E370D" w:rsidRDefault="008E370D" w:rsidP="00980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29" w:rsidRDefault="00536E2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7C4" w:rsidRPr="00D477C4" w:rsidRDefault="00D477C4" w:rsidP="00D477C4">
    <w:pPr>
      <w:pStyle w:val="Pidipagina"/>
      <w:rPr>
        <w:lang w:val="en-US"/>
      </w:rPr>
    </w:pPr>
  </w:p>
  <w:p w:rsidR="000C2AF0" w:rsidRDefault="00D477C4">
    <w:pPr>
      <w:pStyle w:val="Pidipagina"/>
    </w:pPr>
    <w:r w:rsidRPr="00D477C4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320040</wp:posOffset>
          </wp:positionV>
          <wp:extent cx="6184900" cy="355600"/>
          <wp:effectExtent l="0" t="0" r="6350" b="6350"/>
          <wp:wrapTight wrapText="bothSides">
            <wp:wrapPolygon edited="0">
              <wp:start x="0" y="0"/>
              <wp:lineTo x="0" y="20829"/>
              <wp:lineTo x="21556" y="20829"/>
              <wp:lineTo x="21556" y="0"/>
              <wp:lineTo x="0" y="0"/>
            </wp:wrapPolygon>
          </wp:wrapTight>
          <wp:docPr id="137108912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074B" w:rsidRPr="00ED074B">
      <w:rPr>
        <w:rFonts w:ascii="Arial Narrow" w:hAnsi="Arial Narrow"/>
        <w:b/>
        <w:bCs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8" type="#_x0000_t75" style="position:absolute;margin-left:-57.2pt;margin-top:691.45pt;width:595.45pt;height:15.05pt;z-index:-251659264;mso-wrap-edited:f;mso-position-horizontal-relative:margin;mso-position-vertical-relative:margin" wrapcoords="-27 0 -27 21561 21600 21561 21600 0 -27 0">
          <v:imagedata r:id="rId2" o:title="Intestata RSC IDI PN 21-27" croptop="58443f" cropbottom="5922f"/>
          <w10:wrap anchorx="margin" anchory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29" w:rsidRDefault="00536E2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70D" w:rsidRDefault="008E370D" w:rsidP="00980F7D">
      <w:r>
        <w:separator/>
      </w:r>
    </w:p>
  </w:footnote>
  <w:footnote w:type="continuationSeparator" w:id="0">
    <w:p w:rsidR="008E370D" w:rsidRDefault="008E370D" w:rsidP="00980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4E" w:rsidRDefault="00ED074B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49" type="#_x0000_t75" style="position:absolute;margin-left:0;margin-top:0;width:595.45pt;height:842.15pt;z-index:-251658240;mso-wrap-edited:f;mso-position-horizontal:center;mso-position-horizontal-relative:margin;mso-position-vertical:center;mso-position-vertical-relative:margin" wrapcoords="-27 0 -27 21561 21600 21561 21600 0 -27 0">
          <v:imagedata r:id="rId1" o:title="Intestata RSC IDI PN 21-27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4E" w:rsidRDefault="00536E29" w:rsidP="00536E29">
    <w:pPr>
      <w:pStyle w:val="Intestazione"/>
      <w:jc w:val="center"/>
    </w:pPr>
    <w:r>
      <w:rPr>
        <w:b/>
        <w:noProof/>
        <w:color w:val="000000"/>
        <w:sz w:val="11"/>
        <w:szCs w:val="11"/>
      </w:rPr>
      <w:drawing>
        <wp:inline distT="0" distB="0" distL="0" distR="0">
          <wp:extent cx="2009775" cy="1000125"/>
          <wp:effectExtent l="0" t="0" r="0" b="0"/>
          <wp:docPr id="1" name="Immagine 1" descr="/Users/emilioiacapraro/Desktop/logo cart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/Users/emilioiacapraro/Desktop/logo carta-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36E29" w:rsidRPr="00C10CDE" w:rsidRDefault="00536E29" w:rsidP="00536E29">
    <w:pPr>
      <w:ind w:left="1014" w:firstLine="141"/>
      <w:contextualSpacing/>
      <w:rPr>
        <w:rFonts w:ascii="Apple Chancery" w:hAnsi="Apple Chancery"/>
        <w:bCs/>
        <w:i/>
        <w:color w:val="0033CC"/>
      </w:rPr>
    </w:pPr>
    <w:r>
      <w:rPr>
        <w:rFonts w:ascii="Apple Chancery" w:hAnsi="Apple Chancery"/>
        <w:bCs/>
        <w:i/>
      </w:rPr>
      <w:t xml:space="preserve">                                       </w:t>
    </w:r>
    <w:r w:rsidRPr="00C10CDE">
      <w:rPr>
        <w:rFonts w:ascii="Apple Chancery" w:hAnsi="Apple Chancery"/>
        <w:bCs/>
        <w:i/>
      </w:rPr>
      <w:t>Area “</w:t>
    </w:r>
    <w:r>
      <w:rPr>
        <w:rFonts w:ascii="Apple Chancery" w:hAnsi="Apple Chancery"/>
        <w:bCs/>
        <w:i/>
      </w:rPr>
      <w:t>Amministrativa”</w:t>
    </w:r>
  </w:p>
  <w:p w:rsidR="00536E29" w:rsidRPr="00C10CDE" w:rsidRDefault="00536E29" w:rsidP="00536E29">
    <w:pPr>
      <w:ind w:left="1014" w:firstLine="141"/>
      <w:rPr>
        <w:rFonts w:ascii="Apple Chancery" w:hAnsi="Apple Chancery"/>
        <w:i/>
        <w:color w:val="000000"/>
      </w:rPr>
    </w:pPr>
    <w:r>
      <w:rPr>
        <w:rFonts w:ascii="Apple Chancery" w:hAnsi="Apple Chancery"/>
        <w:i/>
        <w:color w:val="000000"/>
      </w:rPr>
      <w:t xml:space="preserve">                                </w:t>
    </w:r>
    <w:r w:rsidRPr="00C10CDE">
      <w:rPr>
        <w:rFonts w:ascii="Apple Chancery" w:hAnsi="Apple Chancery"/>
        <w:i/>
        <w:color w:val="000000"/>
      </w:rPr>
      <w:t>Settore Politiche per il Cittadino</w:t>
    </w:r>
  </w:p>
  <w:p w:rsidR="00536E29" w:rsidRPr="00536E29" w:rsidRDefault="00536E29" w:rsidP="00536E29">
    <w:pPr>
      <w:pStyle w:val="Intestazione"/>
    </w:pPr>
    <w:r>
      <w:rPr>
        <w:rFonts w:ascii="Apple Chancery" w:hAnsi="Apple Chancery"/>
        <w:i/>
        <w:color w:val="000000"/>
      </w:rPr>
      <w:tab/>
      <w:t>Servizio Politiche Sociali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4E" w:rsidRDefault="00ED074B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50" type="#_x0000_t75" style="position:absolute;margin-left:0;margin-top:0;width:595.45pt;height:842.15pt;z-index:-251657216;mso-wrap-edited:f;mso-position-horizontal:center;mso-position-horizontal-relative:margin;mso-position-vertical:center;mso-position-vertical-relative:margin" wrapcoords="-27 0 -27 21561 21600 21561 21600 0 -27 0">
          <v:imagedata r:id="rId1" o:title="Intestata RSC IDI PN 21-27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80F7D"/>
    <w:rsid w:val="0004114E"/>
    <w:rsid w:val="0005255E"/>
    <w:rsid w:val="000C2AF0"/>
    <w:rsid w:val="00110926"/>
    <w:rsid w:val="00136E16"/>
    <w:rsid w:val="001371E8"/>
    <w:rsid w:val="001821C4"/>
    <w:rsid w:val="00231FB9"/>
    <w:rsid w:val="0023442A"/>
    <w:rsid w:val="00255288"/>
    <w:rsid w:val="002C3877"/>
    <w:rsid w:val="002E16F5"/>
    <w:rsid w:val="0031305C"/>
    <w:rsid w:val="003C1B82"/>
    <w:rsid w:val="003D5BEC"/>
    <w:rsid w:val="00457DC9"/>
    <w:rsid w:val="00533E38"/>
    <w:rsid w:val="00536E29"/>
    <w:rsid w:val="00537ADA"/>
    <w:rsid w:val="00856357"/>
    <w:rsid w:val="00895936"/>
    <w:rsid w:val="008C6E67"/>
    <w:rsid w:val="008E370D"/>
    <w:rsid w:val="00980F7D"/>
    <w:rsid w:val="00984BB7"/>
    <w:rsid w:val="00A21220"/>
    <w:rsid w:val="00C32C37"/>
    <w:rsid w:val="00C715D7"/>
    <w:rsid w:val="00D477C4"/>
    <w:rsid w:val="00D6658A"/>
    <w:rsid w:val="00E95E69"/>
    <w:rsid w:val="00EA63BE"/>
    <w:rsid w:val="00ED074B"/>
    <w:rsid w:val="00F21305"/>
    <w:rsid w:val="00F50B2C"/>
    <w:rsid w:val="00F772D1"/>
    <w:rsid w:val="00F92E23"/>
    <w:rsid w:val="00FB0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2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80F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F7D"/>
  </w:style>
  <w:style w:type="paragraph" w:styleId="Pidipagina">
    <w:name w:val="footer"/>
    <w:basedOn w:val="Normale"/>
    <w:link w:val="PidipaginaCarattere"/>
    <w:uiPriority w:val="99"/>
    <w:unhideWhenUsed/>
    <w:rsid w:val="00980F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0F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F7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0F7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0390c3-54e9-4069-9e98-28b9f7207dbd" xsi:nil="true"/>
    <lcf76f155ced4ddcb4097134ff3c332f xmlns="e6a3b016-5dbd-4959-84c9-4bd4a9d9964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D8037CB011EA49B343537BFF516683" ma:contentTypeVersion="16" ma:contentTypeDescription="Creare un nuovo documento." ma:contentTypeScope="" ma:versionID="24265140475bad16e7fbc244d2468787">
  <xsd:schema xmlns:xsd="http://www.w3.org/2001/XMLSchema" xmlns:xs="http://www.w3.org/2001/XMLSchema" xmlns:p="http://schemas.microsoft.com/office/2006/metadata/properties" xmlns:ns2="e6a3b016-5dbd-4959-84c9-4bd4a9d99642" xmlns:ns3="120390c3-54e9-4069-9e98-28b9f7207dbd" targetNamespace="http://schemas.microsoft.com/office/2006/metadata/properties" ma:root="true" ma:fieldsID="bfb42f6ca3ac8c6ef7fd15efedf117db" ns2:_="" ns3:_="">
    <xsd:import namespace="e6a3b016-5dbd-4959-84c9-4bd4a9d99642"/>
    <xsd:import namespace="120390c3-54e9-4069-9e98-28b9f7207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3b016-5dbd-4959-84c9-4bd4a9d996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1bb2967-c362-44f9-8b79-c0367f232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90c3-54e9-4069-9e98-28b9f7207db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439c14c-e073-4a87-89ef-8dae66b6d87a}" ma:internalName="TaxCatchAll" ma:showField="CatchAllData" ma:web="120390c3-54e9-4069-9e98-28b9f7207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36A526-E303-47B8-9077-EBD9ED8727E2}">
  <ds:schemaRefs>
    <ds:schemaRef ds:uri="http://schemas.microsoft.com/office/2006/metadata/properties"/>
    <ds:schemaRef ds:uri="http://schemas.microsoft.com/office/infopath/2007/PartnerControls"/>
    <ds:schemaRef ds:uri="120390c3-54e9-4069-9e98-28b9f7207dbd"/>
    <ds:schemaRef ds:uri="e6a3b016-5dbd-4959-84c9-4bd4a9d99642"/>
  </ds:schemaRefs>
</ds:datastoreItem>
</file>

<file path=customXml/itemProps2.xml><?xml version="1.0" encoding="utf-8"?>
<ds:datastoreItem xmlns:ds="http://schemas.openxmlformats.org/officeDocument/2006/customXml" ds:itemID="{35E80F77-5173-41BE-9DCC-FE2F0FF2A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3b016-5dbd-4959-84c9-4bd4a9d99642"/>
    <ds:schemaRef ds:uri="120390c3-54e9-4069-9e98-28b9f7207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34D41C-73C0-45CE-98C9-25CAA61050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C4F3A0-B042-493A-9A23-9F0B6C489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302</Words>
  <Characters>1722</Characters>
  <Application>Microsoft Office Word</Application>
  <DocSecurity>0</DocSecurity>
  <Lines>14</Lines>
  <Paragraphs>4</Paragraphs>
  <ScaleCrop>false</ScaleCrop>
  <Company>Cantieri Creativi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massimiliano Riso</dc:creator>
  <cp:lastModifiedBy>katia.consorte</cp:lastModifiedBy>
  <cp:revision>5</cp:revision>
  <cp:lastPrinted>2026-09-24T14:32:00Z</cp:lastPrinted>
  <dcterms:created xsi:type="dcterms:W3CDTF">2026-09-23T06:43:00Z</dcterms:created>
  <dcterms:modified xsi:type="dcterms:W3CDTF">2026-09-24T14:32:00Z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0x01010089D8037CB011EA49B343537BFF516683</vt:lpwstr>
  </property>
  <property fmtid="{D5CDD505-2E9C-101B-9397-08002B2CF9AE}" pid="3" name="MediaServiceImageTags">
    <vt:lpwstr/>
  </property>
</Properties>
</file>